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MARTINA</w:t>
      </w:r>
      <w:r>
        <w:rPr>
          <w:spacing w:val="-14"/>
        </w:rPr>
        <w:t> </w:t>
      </w:r>
      <w:r>
        <w:rPr/>
        <w:t>DWI </w:t>
      </w:r>
      <w:r>
        <w:rPr>
          <w:spacing w:val="-2"/>
        </w:rPr>
        <w:t>RAVININGTIAS</w:t>
      </w:r>
    </w:p>
    <w:p>
      <w:pPr>
        <w:pStyle w:val="BodyText"/>
        <w:spacing w:before="74"/>
        <w:ind w:left="55" w:firstLine="0"/>
      </w:pPr>
      <w:r>
        <w:rPr>
          <w:color w:val="808080"/>
        </w:rPr>
        <w:t>+6289682540960 </w:t>
      </w:r>
      <w:r>
        <w:rPr/>
        <w:t>| </w:t>
      </w:r>
      <w:hyperlink r:id="rId5">
        <w:r>
          <w:rPr>
            <w:color w:val="808080"/>
          </w:rPr>
          <w:t>martinarvn22@gmail.com</w:t>
        </w:r>
      </w:hyperlink>
      <w:r>
        <w:rPr>
          <w:color w:val="808080"/>
        </w:rPr>
        <w:t> </w:t>
      </w:r>
      <w:r>
        <w:rPr/>
        <w:t>| </w:t>
      </w:r>
      <w:hyperlink r:id="rId6">
        <w:r>
          <w:rPr>
            <w:color w:val="808080"/>
            <w:spacing w:val="-2"/>
          </w:rPr>
          <w:t>www.linkedin.com/in/martinarvn</w:t>
        </w:r>
      </w:hyperlink>
    </w:p>
    <w:p>
      <w:pPr>
        <w:pStyle w:val="BodyText"/>
        <w:spacing w:line="290" w:lineRule="auto" w:before="154"/>
        <w:ind w:left="55" w:right="476" w:firstLine="0"/>
      </w:pPr>
      <w:r>
        <w:rPr/>
        <w:t>I am a student of Mathematics at Sepuluh Nopember Institute of Technology. Have high enthusiasm and great interest in self-development.</w:t>
      </w:r>
      <w:r>
        <w:rPr>
          <w:spacing w:val="-3"/>
        </w:rPr>
        <w:t> </w:t>
      </w:r>
      <w:r>
        <w:rPr/>
        <w:t>Possesses</w:t>
      </w:r>
      <w:r>
        <w:rPr>
          <w:spacing w:val="-3"/>
        </w:rPr>
        <w:t> </w:t>
      </w:r>
      <w:r>
        <w:rPr/>
        <w:t>strong</w:t>
      </w:r>
      <w:r>
        <w:rPr>
          <w:spacing w:val="-3"/>
        </w:rPr>
        <w:t> </w:t>
      </w:r>
      <w:r>
        <w:rPr/>
        <w:t>communication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analytical</w:t>
      </w:r>
      <w:r>
        <w:rPr>
          <w:spacing w:val="-3"/>
        </w:rPr>
        <w:t> </w:t>
      </w:r>
      <w:r>
        <w:rPr/>
        <w:t>skills</w:t>
      </w:r>
      <w:r>
        <w:rPr>
          <w:spacing w:val="-3"/>
        </w:rPr>
        <w:t> </w:t>
      </w:r>
      <w:r>
        <w:rPr/>
        <w:t>developed</w:t>
      </w:r>
      <w:r>
        <w:rPr>
          <w:spacing w:val="-3"/>
        </w:rPr>
        <w:t> </w:t>
      </w:r>
      <w:r>
        <w:rPr/>
        <w:t>through</w:t>
      </w:r>
      <w:r>
        <w:rPr>
          <w:spacing w:val="-3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projects,</w:t>
      </w:r>
      <w:r>
        <w:rPr>
          <w:spacing w:val="-3"/>
        </w:rPr>
        <w:t> </w:t>
      </w:r>
      <w:r>
        <w:rPr/>
        <w:t>organization,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internship. Seeking an entry-level position to contribute to learn from industry experts.</w:t>
      </w:r>
    </w:p>
    <w:p>
      <w:pPr>
        <w:pStyle w:val="BodyText"/>
        <w:spacing w:before="34"/>
        <w:ind w:left="0" w:firstLine="0"/>
      </w:pPr>
    </w:p>
    <w:p>
      <w:pPr>
        <w:pStyle w:val="Heading2"/>
      </w:pPr>
      <w:r>
        <w:rPr/>
        <w:t>Education </w:t>
      </w:r>
      <w:r>
        <w:rPr>
          <w:spacing w:val="-2"/>
        </w:rPr>
        <w:t>Level</w:t>
      </w:r>
    </w:p>
    <w:p>
      <w:pPr>
        <w:spacing w:line="20" w:lineRule="exact"/>
        <w:ind w:left="-25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7052309" cy="12700"/>
                <wp:effectExtent l="9525" t="0" r="5715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052309" cy="12700"/>
                          <a:chExt cx="7052309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50"/>
                            <a:ext cx="7052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0">
                                <a:moveTo>
                                  <a:pt x="0" y="0"/>
                                </a:moveTo>
                                <a:lnTo>
                                  <a:pt x="70520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3pt;height:1pt;mso-position-horizontal-relative:char;mso-position-vertical-relative:line" id="docshapegroup1" coordorigin="0,0" coordsize="11106,20">
                <v:line style="position:absolute" from="0,10" to="11106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tabs>
          <w:tab w:pos="8388" w:val="left" w:leader="none"/>
        </w:tabs>
        <w:spacing w:before="14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Institut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Teknologi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Sepuluh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Nopember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-2"/>
          <w:sz w:val="18"/>
        </w:rPr>
        <w:t> </w:t>
      </w:r>
      <w:r>
        <w:rPr>
          <w:rFonts w:ascii="Arial"/>
          <w:b/>
          <w:color w:val="808080"/>
          <w:sz w:val="18"/>
        </w:rPr>
        <w:t>Surabaya,</w:t>
      </w:r>
      <w:r>
        <w:rPr>
          <w:rFonts w:ascii="Arial"/>
          <w:b/>
          <w:color w:val="808080"/>
          <w:spacing w:val="-2"/>
          <w:sz w:val="18"/>
        </w:rPr>
        <w:t> 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Jul 2023 - Sep 2027 </w:t>
      </w:r>
      <w:r>
        <w:rPr>
          <w:spacing w:val="-2"/>
          <w:sz w:val="18"/>
        </w:rPr>
        <w:t>(Expected)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Bachelor </w:t>
      </w:r>
      <w:r>
        <w:rPr>
          <w:rFonts w:ascii="Arial"/>
          <w:i/>
          <w:spacing w:val="-2"/>
          <w:sz w:val="18"/>
        </w:rPr>
        <w:t>Mathematics</w:t>
      </w:r>
    </w:p>
    <w:p>
      <w:pPr>
        <w:pStyle w:val="BodyText"/>
        <w:ind w:left="215" w:firstLine="0"/>
      </w:pPr>
      <w:r>
        <w:rPr>
          <w:position w:val="3"/>
        </w:rPr>
        <w:drawing>
          <wp:inline distT="0" distB="0" distL="0" distR="0">
            <wp:extent cx="38100" cy="381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pacing w:val="80"/>
          <w:sz w:val="20"/>
        </w:rPr>
        <w:t> </w:t>
      </w:r>
      <w:r>
        <w:rPr/>
        <w:t>Concentration Studies: Industrial and Financial Mathematics</w:t>
      </w:r>
    </w:p>
    <w:p>
      <w:pPr>
        <w:pStyle w:val="BodyText"/>
        <w:spacing w:before="36"/>
        <w:ind w:left="0" w:firstLine="0"/>
      </w:pPr>
    </w:p>
    <w:p>
      <w:pPr>
        <w:pStyle w:val="Heading2"/>
      </w:pPr>
      <w:r>
        <w:rPr/>
        <w:t>Work</w:t>
      </w:r>
      <w:r>
        <w:rPr>
          <w:spacing w:val="-5"/>
        </w:rPr>
        <w:t> </w:t>
      </w:r>
      <w:r>
        <w:rPr>
          <w:spacing w:val="-2"/>
        </w:rPr>
        <w:t>Experiences</w:t>
      </w:r>
    </w:p>
    <w:p>
      <w:pPr>
        <w:spacing w:line="20" w:lineRule="exact"/>
        <w:ind w:left="-25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7052309" cy="12700"/>
                <wp:effectExtent l="9525" t="0" r="5715" b="635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052309" cy="12700"/>
                          <a:chExt cx="7052309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6350"/>
                            <a:ext cx="7052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0">
                                <a:moveTo>
                                  <a:pt x="0" y="0"/>
                                </a:moveTo>
                                <a:lnTo>
                                  <a:pt x="70520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3pt;height:1pt;mso-position-horizontal-relative:char;mso-position-vertical-relative:line" id="docshapegroup2" coordorigin="0,0" coordsize="11106,20">
                <v:line style="position:absolute" from="0,10" to="11106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tabs>
          <w:tab w:pos="9259" w:val="left" w:leader="none"/>
        </w:tabs>
        <w:spacing w:before="14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PT Mahakarya Geo Survey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50"/>
          <w:sz w:val="18"/>
        </w:rPr>
        <w:t> </w:t>
      </w:r>
      <w:r>
        <w:rPr>
          <w:rFonts w:ascii="Arial"/>
          <w:b/>
          <w:color w:val="808080"/>
          <w:sz w:val="18"/>
        </w:rPr>
        <w:t>Jakarta,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Jan 2026 - Feb </w:t>
      </w:r>
      <w:r>
        <w:rPr>
          <w:spacing w:val="-4"/>
          <w:sz w:val="18"/>
        </w:rPr>
        <w:t>2026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Data Center </w:t>
      </w:r>
      <w:r>
        <w:rPr>
          <w:rFonts w:ascii="Arial"/>
          <w:i/>
          <w:spacing w:val="-2"/>
          <w:sz w:val="18"/>
        </w:rPr>
        <w:t>Internship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4" w:after="0"/>
        <w:ind w:left="415" w:right="0" w:hanging="200"/>
        <w:jc w:val="left"/>
        <w:rPr>
          <w:sz w:val="18"/>
        </w:rPr>
      </w:pPr>
      <w:r>
        <w:rPr>
          <w:sz w:val="18"/>
        </w:rPr>
        <w:t>Collected and processed project-related data to support report preparation and </w:t>
      </w:r>
      <w:r>
        <w:rPr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5" w:after="0"/>
        <w:ind w:left="415" w:right="0" w:hanging="200"/>
        <w:jc w:val="left"/>
        <w:rPr>
          <w:sz w:val="18"/>
        </w:rPr>
      </w:pPr>
      <w:r>
        <w:rPr>
          <w:sz w:val="18"/>
        </w:rPr>
        <w:t>Conducted data analysis and transformed raw data into structured </w:t>
      </w:r>
      <w:r>
        <w:rPr>
          <w:spacing w:val="-2"/>
          <w:sz w:val="18"/>
        </w:rPr>
        <w:t>reports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4" w:after="0"/>
        <w:ind w:left="415" w:right="0" w:hanging="200"/>
        <w:jc w:val="left"/>
        <w:rPr>
          <w:sz w:val="18"/>
        </w:rPr>
      </w:pPr>
      <w:r>
        <w:rPr>
          <w:sz w:val="18"/>
        </w:rPr>
        <w:t>Participated in project meetings to gain insights into data usage and business </w:t>
      </w:r>
      <w:r>
        <w:rPr>
          <w:spacing w:val="-2"/>
          <w:sz w:val="18"/>
        </w:rPr>
        <w:t>processes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4" w:after="0"/>
        <w:ind w:left="415" w:right="0" w:hanging="200"/>
        <w:jc w:val="left"/>
        <w:rPr>
          <w:sz w:val="18"/>
        </w:rPr>
      </w:pPr>
      <w:r>
        <w:rPr>
          <w:sz w:val="18"/>
        </w:rPr>
        <w:t>Ensured data accuracy and organization through careful validation and </w:t>
      </w:r>
      <w:r>
        <w:rPr>
          <w:spacing w:val="-2"/>
          <w:sz w:val="18"/>
        </w:rPr>
        <w:t>documentation</w:t>
      </w:r>
    </w:p>
    <w:p>
      <w:pPr>
        <w:tabs>
          <w:tab w:pos="9309" w:val="left" w:leader="none"/>
        </w:tabs>
        <w:spacing w:before="205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PT.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Mahakarya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Geo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Survey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44"/>
          <w:sz w:val="18"/>
        </w:rPr>
        <w:t> </w:t>
      </w:r>
      <w:r>
        <w:rPr>
          <w:rFonts w:ascii="Arial"/>
          <w:b/>
          <w:color w:val="808080"/>
          <w:sz w:val="18"/>
        </w:rPr>
        <w:t>Jakarta,</w:t>
      </w:r>
      <w:r>
        <w:rPr>
          <w:rFonts w:ascii="Arial"/>
          <w:b/>
          <w:color w:val="808080"/>
          <w:spacing w:val="-2"/>
          <w:sz w:val="18"/>
        </w:rPr>
        <w:t> 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Jul 2025 - Aug </w:t>
      </w:r>
      <w:r>
        <w:rPr>
          <w:spacing w:val="-4"/>
          <w:sz w:val="18"/>
        </w:rPr>
        <w:t>2025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General Affairs </w:t>
      </w:r>
      <w:r>
        <w:rPr>
          <w:rFonts w:ascii="Arial"/>
          <w:i/>
          <w:spacing w:val="-2"/>
          <w:sz w:val="18"/>
        </w:rPr>
        <w:t>Internship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4" w:after="0"/>
        <w:ind w:left="415" w:right="0" w:hanging="200"/>
        <w:jc w:val="left"/>
        <w:rPr>
          <w:sz w:val="18"/>
        </w:rPr>
      </w:pPr>
      <w:r>
        <w:rPr>
          <w:sz w:val="18"/>
        </w:rPr>
        <w:t>Supported</w:t>
      </w:r>
      <w:r>
        <w:rPr>
          <w:spacing w:val="-1"/>
          <w:sz w:val="18"/>
        </w:rPr>
        <w:t> </w:t>
      </w:r>
      <w:r>
        <w:rPr>
          <w:sz w:val="18"/>
        </w:rPr>
        <w:t>general</w:t>
      </w:r>
      <w:r>
        <w:rPr>
          <w:spacing w:val="-1"/>
          <w:sz w:val="18"/>
        </w:rPr>
        <w:t> </w:t>
      </w:r>
      <w:r>
        <w:rPr>
          <w:sz w:val="18"/>
        </w:rPr>
        <w:t>affairs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office operations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ensure</w:t>
      </w:r>
      <w:r>
        <w:rPr>
          <w:spacing w:val="-1"/>
          <w:sz w:val="18"/>
        </w:rPr>
        <w:t> </w:t>
      </w:r>
      <w:r>
        <w:rPr>
          <w:sz w:val="18"/>
        </w:rPr>
        <w:t>smooth</w:t>
      </w:r>
      <w:r>
        <w:rPr>
          <w:spacing w:val="-1"/>
          <w:sz w:val="18"/>
        </w:rPr>
        <w:t> </w:t>
      </w:r>
      <w:r>
        <w:rPr>
          <w:sz w:val="18"/>
        </w:rPr>
        <w:t>daily </w:t>
      </w:r>
      <w:r>
        <w:rPr>
          <w:spacing w:val="-2"/>
          <w:sz w:val="18"/>
        </w:rPr>
        <w:t>activities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5" w:after="0"/>
        <w:ind w:left="415" w:right="0" w:hanging="200"/>
        <w:jc w:val="left"/>
        <w:rPr>
          <w:sz w:val="18"/>
        </w:rPr>
      </w:pPr>
      <w:r>
        <w:rPr>
          <w:sz w:val="18"/>
        </w:rPr>
        <w:t>Assisted in document management, administrative tasks, and internal </w:t>
      </w:r>
      <w:r>
        <w:rPr>
          <w:spacing w:val="-2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4" w:after="0"/>
        <w:ind w:left="415" w:right="0" w:hanging="200"/>
        <w:jc w:val="left"/>
        <w:rPr>
          <w:sz w:val="18"/>
        </w:rPr>
      </w:pPr>
      <w:r>
        <w:rPr>
          <w:sz w:val="18"/>
        </w:rPr>
        <w:t>Contributed</w:t>
      </w:r>
      <w:r>
        <w:rPr>
          <w:spacing w:val="-1"/>
          <w:sz w:val="18"/>
        </w:rPr>
        <w:t> </w:t>
      </w:r>
      <w:r>
        <w:rPr>
          <w:sz w:val="18"/>
        </w:rPr>
        <w:t>to maintaining</w:t>
      </w:r>
      <w:r>
        <w:rPr>
          <w:spacing w:val="-1"/>
          <w:sz w:val="18"/>
        </w:rPr>
        <w:t> </w:t>
      </w:r>
      <w:r>
        <w:rPr>
          <w:sz w:val="18"/>
        </w:rPr>
        <w:t>an organized</w:t>
      </w:r>
      <w:r>
        <w:rPr>
          <w:spacing w:val="-1"/>
          <w:sz w:val="18"/>
        </w:rPr>
        <w:t> </w:t>
      </w:r>
      <w:r>
        <w:rPr>
          <w:sz w:val="18"/>
        </w:rPr>
        <w:t>and efficient</w:t>
      </w:r>
      <w:r>
        <w:rPr>
          <w:spacing w:val="-1"/>
          <w:sz w:val="18"/>
        </w:rPr>
        <w:t> </w:t>
      </w:r>
      <w:r>
        <w:rPr>
          <w:sz w:val="18"/>
        </w:rPr>
        <w:t>work </w:t>
      </w:r>
      <w:r>
        <w:rPr>
          <w:spacing w:val="-2"/>
          <w:sz w:val="18"/>
        </w:rPr>
        <w:t>environment</w:t>
      </w:r>
    </w:p>
    <w:p>
      <w:pPr>
        <w:tabs>
          <w:tab w:pos="9349" w:val="left" w:leader="none"/>
        </w:tabs>
        <w:spacing w:before="20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Freelancer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50"/>
          <w:sz w:val="18"/>
        </w:rPr>
        <w:t> </w:t>
      </w:r>
      <w:r>
        <w:rPr>
          <w:rFonts w:ascii="Arial"/>
          <w:b/>
          <w:color w:val="808080"/>
          <w:sz w:val="18"/>
        </w:rPr>
        <w:t>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May 2025 - </w:t>
      </w:r>
      <w:r>
        <w:rPr>
          <w:spacing w:val="-2"/>
          <w:sz w:val="18"/>
        </w:rPr>
        <w:t>Present</w:t>
      </w:r>
    </w:p>
    <w:p>
      <w:pPr>
        <w:spacing w:before="75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Private </w:t>
      </w:r>
      <w:r>
        <w:rPr>
          <w:rFonts w:ascii="Arial"/>
          <w:i/>
          <w:spacing w:val="-2"/>
          <w:sz w:val="18"/>
        </w:rPr>
        <w:t>Tutor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4" w:after="0"/>
        <w:ind w:left="415" w:right="0" w:hanging="200"/>
        <w:jc w:val="left"/>
        <w:rPr>
          <w:sz w:val="18"/>
        </w:rPr>
      </w:pPr>
      <w:r>
        <w:rPr>
          <w:sz w:val="18"/>
        </w:rPr>
        <w:t>Provided</w:t>
      </w:r>
      <w:r>
        <w:rPr>
          <w:spacing w:val="-1"/>
          <w:sz w:val="18"/>
        </w:rPr>
        <w:t> </w:t>
      </w:r>
      <w:r>
        <w:rPr>
          <w:sz w:val="18"/>
        </w:rPr>
        <w:t>personalized</w:t>
      </w:r>
      <w:r>
        <w:rPr>
          <w:spacing w:val="-1"/>
          <w:sz w:val="18"/>
        </w:rPr>
        <w:t> </w:t>
      </w:r>
      <w:r>
        <w:rPr>
          <w:sz w:val="18"/>
        </w:rPr>
        <w:t>mathematics</w:t>
      </w:r>
      <w:r>
        <w:rPr>
          <w:spacing w:val="-1"/>
          <w:sz w:val="18"/>
        </w:rPr>
        <w:t> </w:t>
      </w:r>
      <w:r>
        <w:rPr>
          <w:sz w:val="18"/>
        </w:rPr>
        <w:t>tutoring</w:t>
      </w:r>
      <w:r>
        <w:rPr>
          <w:spacing w:val="-1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students</w:t>
      </w:r>
      <w:r>
        <w:rPr>
          <w:spacing w:val="-1"/>
          <w:sz w:val="18"/>
        </w:rPr>
        <w:t> </w:t>
      </w:r>
      <w:r>
        <w:rPr>
          <w:sz w:val="18"/>
        </w:rPr>
        <w:t>at</w:t>
      </w:r>
      <w:r>
        <w:rPr>
          <w:spacing w:val="-1"/>
          <w:sz w:val="18"/>
        </w:rPr>
        <w:t> </w:t>
      </w:r>
      <w:r>
        <w:rPr>
          <w:sz w:val="18"/>
        </w:rPr>
        <w:t>elementary,</w:t>
      </w:r>
      <w:r>
        <w:rPr>
          <w:spacing w:val="-1"/>
          <w:sz w:val="18"/>
        </w:rPr>
        <w:t> </w:t>
      </w:r>
      <w:r>
        <w:rPr>
          <w:sz w:val="18"/>
        </w:rPr>
        <w:t>junior</w:t>
      </w:r>
      <w:r>
        <w:rPr>
          <w:spacing w:val="-1"/>
          <w:sz w:val="18"/>
        </w:rPr>
        <w:t> </w:t>
      </w:r>
      <w:r>
        <w:rPr>
          <w:sz w:val="18"/>
        </w:rPr>
        <w:t>high,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senior</w:t>
      </w:r>
      <w:r>
        <w:rPr>
          <w:spacing w:val="-1"/>
          <w:sz w:val="18"/>
        </w:rPr>
        <w:t> </w:t>
      </w:r>
      <w:r>
        <w:rPr>
          <w:sz w:val="18"/>
        </w:rPr>
        <w:t>high</w:t>
      </w:r>
      <w:r>
        <w:rPr>
          <w:spacing w:val="-1"/>
          <w:sz w:val="18"/>
        </w:rPr>
        <w:t> </w:t>
      </w:r>
      <w:r>
        <w:rPr>
          <w:sz w:val="18"/>
        </w:rPr>
        <w:t>school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levels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4" w:after="0"/>
        <w:ind w:left="415" w:right="0" w:hanging="200"/>
        <w:jc w:val="left"/>
        <w:rPr>
          <w:sz w:val="18"/>
        </w:rPr>
      </w:pPr>
      <w:r>
        <w:rPr>
          <w:sz w:val="18"/>
        </w:rPr>
        <w:t>Delivered clear and structured explanations to improve students’</w:t>
      </w:r>
      <w:r>
        <w:rPr>
          <w:spacing w:val="-7"/>
          <w:sz w:val="18"/>
        </w:rPr>
        <w:t> </w:t>
      </w:r>
      <w:r>
        <w:rPr>
          <w:sz w:val="18"/>
        </w:rPr>
        <w:t>conceptual </w:t>
      </w:r>
      <w:r>
        <w:rPr>
          <w:spacing w:val="-2"/>
          <w:sz w:val="18"/>
        </w:rPr>
        <w:t>understanding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5" w:after="0"/>
        <w:ind w:left="415" w:right="0" w:hanging="200"/>
        <w:jc w:val="left"/>
        <w:rPr>
          <w:sz w:val="18"/>
        </w:rPr>
      </w:pPr>
      <w:r>
        <w:rPr>
          <w:sz w:val="18"/>
        </w:rPr>
        <w:t>Adapted teaching methods based on students’</w:t>
      </w:r>
      <w:r>
        <w:rPr>
          <w:spacing w:val="-7"/>
          <w:sz w:val="18"/>
        </w:rPr>
        <w:t> </w:t>
      </w:r>
      <w:r>
        <w:rPr>
          <w:sz w:val="18"/>
        </w:rPr>
        <w:t>needs to enhance learning </w:t>
      </w:r>
      <w:r>
        <w:rPr>
          <w:spacing w:val="-2"/>
          <w:sz w:val="18"/>
        </w:rPr>
        <w:t>outcomes</w:t>
      </w:r>
    </w:p>
    <w:p>
      <w:pPr>
        <w:pStyle w:val="BodyText"/>
        <w:spacing w:before="35"/>
        <w:ind w:left="0" w:firstLine="0"/>
      </w:pPr>
    </w:p>
    <w:p>
      <w:pPr>
        <w:pStyle w:val="Heading2"/>
      </w:pPr>
      <w:r>
        <w:rPr/>
        <w:t>Organisational </w:t>
      </w:r>
      <w:r>
        <w:rPr>
          <w:spacing w:val="-2"/>
        </w:rPr>
        <w:t>Experience</w:t>
      </w:r>
    </w:p>
    <w:p>
      <w:pPr>
        <w:spacing w:line="20" w:lineRule="exact"/>
        <w:ind w:left="-25" w:right="0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7052309" cy="12700"/>
                <wp:effectExtent l="9525" t="0" r="5715" b="635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052309" cy="12700"/>
                          <a:chExt cx="7052309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6350"/>
                            <a:ext cx="70523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2309" h="0">
                                <a:moveTo>
                                  <a:pt x="0" y="0"/>
                                </a:moveTo>
                                <a:lnTo>
                                  <a:pt x="70520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3pt;height:1pt;mso-position-horizontal-relative:char;mso-position-vertical-relative:line" id="docshapegroup3" coordorigin="0,0" coordsize="11106,20">
                <v:line style="position:absolute" from="0,10" to="11106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tabs>
          <w:tab w:pos="9239" w:val="left" w:leader="none"/>
        </w:tabs>
        <w:spacing w:before="14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OMITS 18th </w:t>
      </w:r>
      <w:r>
        <w:rPr>
          <w:rFonts w:ascii="Arial"/>
          <w:b/>
          <w:color w:val="808080"/>
          <w:sz w:val="18"/>
        </w:rPr>
        <w:t>- 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May 2025 - Oct </w:t>
      </w:r>
      <w:r>
        <w:rPr>
          <w:spacing w:val="-4"/>
          <w:sz w:val="18"/>
        </w:rPr>
        <w:t>2025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Expert Staff Equipment, Permission, and </w:t>
      </w:r>
      <w:r>
        <w:rPr>
          <w:rFonts w:ascii="Arial"/>
          <w:i/>
          <w:spacing w:val="-2"/>
          <w:sz w:val="18"/>
        </w:rPr>
        <w:t>Licenses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4" w:after="0"/>
        <w:ind w:left="415" w:right="0" w:hanging="200"/>
        <w:jc w:val="left"/>
        <w:rPr>
          <w:sz w:val="18"/>
        </w:rPr>
      </w:pPr>
      <w:r>
        <w:rPr>
          <w:sz w:val="18"/>
        </w:rPr>
        <w:t>Manage</w:t>
      </w:r>
      <w:r>
        <w:rPr>
          <w:spacing w:val="-1"/>
          <w:sz w:val="18"/>
        </w:rPr>
        <w:t> </w:t>
      </w:r>
      <w:r>
        <w:rPr>
          <w:sz w:val="18"/>
        </w:rPr>
        <w:t>venue</w:t>
      </w:r>
      <w:r>
        <w:rPr>
          <w:spacing w:val="-1"/>
          <w:sz w:val="18"/>
        </w:rPr>
        <w:t> </w:t>
      </w:r>
      <w:r>
        <w:rPr>
          <w:sz w:val="18"/>
        </w:rPr>
        <w:t>rental</w:t>
      </w:r>
      <w:r>
        <w:rPr>
          <w:spacing w:val="-1"/>
          <w:sz w:val="18"/>
        </w:rPr>
        <w:t> </w:t>
      </w:r>
      <w:r>
        <w:rPr>
          <w:sz w:val="18"/>
        </w:rPr>
        <w:t>permits,</w:t>
      </w:r>
      <w:r>
        <w:rPr>
          <w:spacing w:val="-1"/>
          <w:sz w:val="18"/>
        </w:rPr>
        <w:t> </w:t>
      </w:r>
      <w:r>
        <w:rPr>
          <w:sz w:val="18"/>
        </w:rPr>
        <w:t>maintain</w:t>
      </w:r>
      <w:r>
        <w:rPr>
          <w:spacing w:val="-1"/>
          <w:sz w:val="18"/>
        </w:rPr>
        <w:t> </w:t>
      </w:r>
      <w:r>
        <w:rPr>
          <w:sz w:val="18"/>
        </w:rPr>
        <w:t>event</w:t>
      </w:r>
      <w:r>
        <w:rPr>
          <w:spacing w:val="-1"/>
          <w:sz w:val="18"/>
        </w:rPr>
        <w:t> </w:t>
      </w:r>
      <w:r>
        <w:rPr>
          <w:sz w:val="18"/>
        </w:rPr>
        <w:t>security,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coordinate</w:t>
      </w:r>
      <w:r>
        <w:rPr>
          <w:spacing w:val="-1"/>
          <w:sz w:val="18"/>
        </w:rPr>
        <w:t> </w:t>
      </w:r>
      <w:r>
        <w:rPr>
          <w:sz w:val="18"/>
        </w:rPr>
        <w:t>participants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ensure</w:t>
      </w:r>
      <w:r>
        <w:rPr>
          <w:spacing w:val="-1"/>
          <w:sz w:val="18"/>
        </w:rPr>
        <w:t> </w:t>
      </w:r>
      <w:r>
        <w:rPr>
          <w:sz w:val="18"/>
        </w:rPr>
        <w:t>smooth</w:t>
      </w:r>
      <w:r>
        <w:rPr>
          <w:spacing w:val="-1"/>
          <w:sz w:val="18"/>
        </w:rPr>
        <w:t> </w:t>
      </w:r>
      <w:r>
        <w:rPr>
          <w:sz w:val="18"/>
        </w:rPr>
        <w:t>event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execution</w:t>
      </w:r>
    </w:p>
    <w:p>
      <w:pPr>
        <w:tabs>
          <w:tab w:pos="9269" w:val="left" w:leader="none"/>
        </w:tabs>
        <w:spacing w:before="205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ITS Challenge 2025 </w:t>
      </w:r>
      <w:r>
        <w:rPr>
          <w:rFonts w:ascii="Arial"/>
          <w:b/>
          <w:color w:val="808080"/>
          <w:sz w:val="18"/>
        </w:rPr>
        <w:t>- 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Feb 2025 - Oct </w:t>
      </w:r>
      <w:r>
        <w:rPr>
          <w:spacing w:val="-4"/>
          <w:sz w:val="18"/>
        </w:rPr>
        <w:t>2025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Project </w:t>
      </w:r>
      <w:r>
        <w:rPr>
          <w:rFonts w:ascii="Arial"/>
          <w:i/>
          <w:spacing w:val="-2"/>
          <w:sz w:val="18"/>
        </w:rPr>
        <w:t>Officer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0" w:lineRule="auto" w:before="84" w:after="0"/>
        <w:ind w:left="415" w:right="326" w:hanging="201"/>
        <w:jc w:val="left"/>
        <w:rPr>
          <w:sz w:val="18"/>
        </w:rPr>
      </w:pPr>
      <w:r>
        <w:rPr>
          <w:sz w:val="18"/>
        </w:rPr>
        <w:t>Serves</w:t>
      </w:r>
      <w:r>
        <w:rPr>
          <w:spacing w:val="-2"/>
          <w:sz w:val="18"/>
        </w:rPr>
        <w:t> </w:t>
      </w:r>
      <w:r>
        <w:rPr>
          <w:sz w:val="18"/>
        </w:rPr>
        <w:t>as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Chief</w:t>
      </w:r>
      <w:r>
        <w:rPr>
          <w:spacing w:val="-2"/>
          <w:sz w:val="18"/>
        </w:rPr>
        <w:t> </w:t>
      </w:r>
      <w:r>
        <w:rPr>
          <w:sz w:val="18"/>
        </w:rPr>
        <w:t>Executive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ITS</w:t>
      </w:r>
      <w:r>
        <w:rPr>
          <w:spacing w:val="-2"/>
          <w:sz w:val="18"/>
        </w:rPr>
        <w:t> </w:t>
      </w:r>
      <w:r>
        <w:rPr>
          <w:sz w:val="18"/>
        </w:rPr>
        <w:t>Challenge</w:t>
      </w:r>
      <w:r>
        <w:rPr>
          <w:spacing w:val="-2"/>
          <w:sz w:val="18"/>
        </w:rPr>
        <w:t> </w:t>
      </w:r>
      <w:r>
        <w:rPr>
          <w:sz w:val="18"/>
        </w:rPr>
        <w:t>2025,</w:t>
      </w:r>
      <w:r>
        <w:rPr>
          <w:spacing w:val="-2"/>
          <w:sz w:val="18"/>
        </w:rPr>
        <w:t> </w:t>
      </w:r>
      <w:r>
        <w:rPr>
          <w:sz w:val="18"/>
        </w:rPr>
        <w:t>responsible</w:t>
      </w:r>
      <w:r>
        <w:rPr>
          <w:spacing w:val="-2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leading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event,</w:t>
      </w:r>
      <w:r>
        <w:rPr>
          <w:spacing w:val="-2"/>
          <w:sz w:val="18"/>
        </w:rPr>
        <w:t> </w:t>
      </w:r>
      <w:r>
        <w:rPr>
          <w:sz w:val="18"/>
        </w:rPr>
        <w:t>coordinating</w:t>
      </w:r>
      <w:r>
        <w:rPr>
          <w:spacing w:val="-2"/>
          <w:sz w:val="18"/>
        </w:rPr>
        <w:t> </w:t>
      </w:r>
      <w:r>
        <w:rPr>
          <w:sz w:val="18"/>
        </w:rPr>
        <w:t>teams,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ensuring</w:t>
      </w:r>
      <w:r>
        <w:rPr>
          <w:spacing w:val="-2"/>
          <w:sz w:val="18"/>
        </w:rPr>
        <w:t> </w:t>
      </w:r>
      <w:r>
        <w:rPr>
          <w:sz w:val="18"/>
        </w:rPr>
        <w:t>successful </w:t>
      </w:r>
      <w:r>
        <w:rPr>
          <w:spacing w:val="-2"/>
          <w:sz w:val="18"/>
        </w:rPr>
        <w:t>execution</w:t>
      </w:r>
    </w:p>
    <w:p>
      <w:pPr>
        <w:tabs>
          <w:tab w:pos="9229" w:val="left" w:leader="none"/>
        </w:tabs>
        <w:spacing w:before="162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Pioneer (Bridge Club) </w:t>
      </w:r>
      <w:r>
        <w:rPr>
          <w:rFonts w:ascii="Arial"/>
          <w:b/>
          <w:color w:val="808080"/>
          <w:sz w:val="18"/>
        </w:rPr>
        <w:t>- 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Feb 2025 - Dec </w:t>
      </w:r>
      <w:r>
        <w:rPr>
          <w:spacing w:val="-4"/>
          <w:sz w:val="18"/>
        </w:rPr>
        <w:t>2025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Head of Badan Semi </w:t>
      </w:r>
      <w:r>
        <w:rPr>
          <w:rFonts w:ascii="Arial"/>
          <w:i/>
          <w:spacing w:val="-2"/>
          <w:sz w:val="18"/>
        </w:rPr>
        <w:t>Otonom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0" w:lineRule="auto" w:before="85" w:after="0"/>
        <w:ind w:left="415" w:right="1359" w:hanging="201"/>
        <w:jc w:val="left"/>
        <w:rPr>
          <w:sz w:val="18"/>
        </w:rPr>
      </w:pPr>
      <w:r>
        <w:rPr>
          <w:sz w:val="18"/>
        </w:rPr>
        <w:t>Led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managed</w:t>
      </w:r>
      <w:r>
        <w:rPr>
          <w:spacing w:val="-3"/>
          <w:sz w:val="18"/>
        </w:rPr>
        <w:t> </w:t>
      </w:r>
      <w:r>
        <w:rPr>
          <w:sz w:val="18"/>
        </w:rPr>
        <w:t>all</w:t>
      </w:r>
      <w:r>
        <w:rPr>
          <w:spacing w:val="-3"/>
          <w:sz w:val="18"/>
        </w:rPr>
        <w:t> </w:t>
      </w:r>
      <w:r>
        <w:rPr>
          <w:sz w:val="18"/>
        </w:rPr>
        <w:t>activities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ITS</w:t>
      </w:r>
      <w:r>
        <w:rPr>
          <w:spacing w:val="-3"/>
          <w:sz w:val="18"/>
        </w:rPr>
        <w:t> </w:t>
      </w:r>
      <w:r>
        <w:rPr>
          <w:sz w:val="18"/>
        </w:rPr>
        <w:t>Bridge</w:t>
      </w:r>
      <w:r>
        <w:rPr>
          <w:spacing w:val="-3"/>
          <w:sz w:val="18"/>
        </w:rPr>
        <w:t> </w:t>
      </w:r>
      <w:r>
        <w:rPr>
          <w:sz w:val="18"/>
        </w:rPr>
        <w:t>Badan</w:t>
      </w:r>
      <w:r>
        <w:rPr>
          <w:spacing w:val="-3"/>
          <w:sz w:val="18"/>
        </w:rPr>
        <w:t> </w:t>
      </w:r>
      <w:r>
        <w:rPr>
          <w:sz w:val="18"/>
        </w:rPr>
        <w:t>Semi</w:t>
      </w:r>
      <w:r>
        <w:rPr>
          <w:spacing w:val="-3"/>
          <w:sz w:val="18"/>
        </w:rPr>
        <w:t> </w:t>
      </w:r>
      <w:r>
        <w:rPr>
          <w:sz w:val="18"/>
        </w:rPr>
        <w:t>Otonom,</w:t>
      </w:r>
      <w:r>
        <w:rPr>
          <w:spacing w:val="-3"/>
          <w:sz w:val="18"/>
        </w:rPr>
        <w:t> </w:t>
      </w:r>
      <w:r>
        <w:rPr>
          <w:sz w:val="18"/>
        </w:rPr>
        <w:t>including</w:t>
      </w:r>
      <w:r>
        <w:rPr>
          <w:spacing w:val="-3"/>
          <w:sz w:val="18"/>
        </w:rPr>
        <w:t> </w:t>
      </w:r>
      <w:r>
        <w:rPr>
          <w:sz w:val="18"/>
        </w:rPr>
        <w:t>tournament</w:t>
      </w:r>
      <w:r>
        <w:rPr>
          <w:spacing w:val="-3"/>
          <w:sz w:val="18"/>
        </w:rPr>
        <w:t> </w:t>
      </w:r>
      <w:r>
        <w:rPr>
          <w:sz w:val="18"/>
        </w:rPr>
        <w:t>planning,</w:t>
      </w:r>
      <w:r>
        <w:rPr>
          <w:spacing w:val="-3"/>
          <w:sz w:val="18"/>
        </w:rPr>
        <w:t> </w:t>
      </w:r>
      <w:r>
        <w:rPr>
          <w:sz w:val="18"/>
        </w:rPr>
        <w:t>staff</w:t>
      </w:r>
      <w:r>
        <w:rPr>
          <w:spacing w:val="-3"/>
          <w:sz w:val="18"/>
        </w:rPr>
        <w:t> </w:t>
      </w:r>
      <w:r>
        <w:rPr>
          <w:sz w:val="18"/>
        </w:rPr>
        <w:t>coordination, and stakeholder engagement</w:t>
      </w:r>
    </w:p>
    <w:p>
      <w:pPr>
        <w:tabs>
          <w:tab w:pos="9199" w:val="left" w:leader="none"/>
        </w:tabs>
        <w:spacing w:before="161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Aksi Nirwasita 5.0 </w:t>
      </w:r>
      <w:r>
        <w:rPr>
          <w:rFonts w:ascii="Arial"/>
          <w:b/>
          <w:color w:val="808080"/>
          <w:sz w:val="18"/>
        </w:rPr>
        <w:t>- 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May 2024 - Sep </w:t>
      </w:r>
      <w:r>
        <w:rPr>
          <w:spacing w:val="-4"/>
          <w:sz w:val="18"/>
        </w:rPr>
        <w:t>2024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Staff of Security and </w:t>
      </w:r>
      <w:r>
        <w:rPr>
          <w:rFonts w:ascii="Arial"/>
          <w:i/>
          <w:spacing w:val="-2"/>
          <w:sz w:val="18"/>
        </w:rPr>
        <w:t>License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5" w:after="0"/>
        <w:ind w:left="415" w:right="0" w:hanging="200"/>
        <w:jc w:val="left"/>
        <w:rPr>
          <w:sz w:val="18"/>
        </w:rPr>
      </w:pPr>
      <w:r>
        <w:rPr>
          <w:sz w:val="18"/>
        </w:rPr>
        <w:t>Manage</w:t>
      </w:r>
      <w:r>
        <w:rPr>
          <w:spacing w:val="-1"/>
          <w:sz w:val="18"/>
        </w:rPr>
        <w:t> </w:t>
      </w:r>
      <w:r>
        <w:rPr>
          <w:sz w:val="18"/>
        </w:rPr>
        <w:t>venue</w:t>
      </w:r>
      <w:r>
        <w:rPr>
          <w:spacing w:val="-1"/>
          <w:sz w:val="18"/>
        </w:rPr>
        <w:t> </w:t>
      </w:r>
      <w:r>
        <w:rPr>
          <w:sz w:val="18"/>
        </w:rPr>
        <w:t>rental</w:t>
      </w:r>
      <w:r>
        <w:rPr>
          <w:spacing w:val="-1"/>
          <w:sz w:val="18"/>
        </w:rPr>
        <w:t> </w:t>
      </w:r>
      <w:r>
        <w:rPr>
          <w:sz w:val="18"/>
        </w:rPr>
        <w:t>permits,</w:t>
      </w:r>
      <w:r>
        <w:rPr>
          <w:spacing w:val="-1"/>
          <w:sz w:val="18"/>
        </w:rPr>
        <w:t> </w:t>
      </w:r>
      <w:r>
        <w:rPr>
          <w:sz w:val="18"/>
        </w:rPr>
        <w:t>maintain</w:t>
      </w:r>
      <w:r>
        <w:rPr>
          <w:spacing w:val="-1"/>
          <w:sz w:val="18"/>
        </w:rPr>
        <w:t> </w:t>
      </w:r>
      <w:r>
        <w:rPr>
          <w:sz w:val="18"/>
        </w:rPr>
        <w:t>event</w:t>
      </w:r>
      <w:r>
        <w:rPr>
          <w:spacing w:val="-1"/>
          <w:sz w:val="18"/>
        </w:rPr>
        <w:t> </w:t>
      </w:r>
      <w:r>
        <w:rPr>
          <w:sz w:val="18"/>
        </w:rPr>
        <w:t>security,</w:t>
      </w:r>
      <w:r>
        <w:rPr>
          <w:spacing w:val="-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coordinate</w:t>
      </w:r>
      <w:r>
        <w:rPr>
          <w:spacing w:val="-1"/>
          <w:sz w:val="18"/>
        </w:rPr>
        <w:t> </w:t>
      </w:r>
      <w:r>
        <w:rPr>
          <w:sz w:val="18"/>
        </w:rPr>
        <w:t>participants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1"/>
          <w:sz w:val="18"/>
        </w:rPr>
        <w:t> </w:t>
      </w:r>
      <w:r>
        <w:rPr>
          <w:sz w:val="18"/>
        </w:rPr>
        <w:t>ensure</w:t>
      </w:r>
      <w:r>
        <w:rPr>
          <w:spacing w:val="-1"/>
          <w:sz w:val="18"/>
        </w:rPr>
        <w:t> </w:t>
      </w:r>
      <w:r>
        <w:rPr>
          <w:sz w:val="18"/>
        </w:rPr>
        <w:t>smooth</w:t>
      </w:r>
      <w:r>
        <w:rPr>
          <w:spacing w:val="-1"/>
          <w:sz w:val="18"/>
        </w:rPr>
        <w:t> </w:t>
      </w:r>
      <w:r>
        <w:rPr>
          <w:sz w:val="18"/>
        </w:rPr>
        <w:t>event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execution</w:t>
      </w:r>
    </w:p>
    <w:p>
      <w:pPr>
        <w:tabs>
          <w:tab w:pos="9259" w:val="left" w:leader="none"/>
        </w:tabs>
        <w:spacing w:before="20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Tournament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sz w:val="18"/>
        </w:rPr>
        <w:t>Mini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Bridge</w:t>
      </w:r>
      <w:r>
        <w:rPr>
          <w:rFonts w:ascii="Arial"/>
          <w:b/>
          <w:spacing w:val="-2"/>
          <w:sz w:val="18"/>
        </w:rPr>
        <w:t> </w:t>
      </w:r>
      <w:r>
        <w:rPr>
          <w:rFonts w:ascii="Arial"/>
          <w:b/>
          <w:sz w:val="18"/>
        </w:rPr>
        <w:t>2024</w:t>
      </w:r>
      <w:r>
        <w:rPr>
          <w:rFonts w:ascii="Arial"/>
          <w:b/>
          <w:spacing w:val="-3"/>
          <w:sz w:val="18"/>
        </w:rPr>
        <w:t>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-2"/>
          <w:sz w:val="18"/>
        </w:rPr>
        <w:t> </w:t>
      </w:r>
      <w:r>
        <w:rPr>
          <w:rFonts w:ascii="Arial"/>
          <w:b/>
          <w:color w:val="808080"/>
          <w:sz w:val="18"/>
        </w:rPr>
        <w:t>Surabaya,</w:t>
      </w:r>
      <w:r>
        <w:rPr>
          <w:rFonts w:ascii="Arial"/>
          <w:b/>
          <w:color w:val="808080"/>
          <w:spacing w:val="-2"/>
          <w:sz w:val="18"/>
        </w:rPr>
        <w:t> 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Aug 2024 - Oct </w:t>
      </w:r>
      <w:r>
        <w:rPr>
          <w:spacing w:val="-4"/>
          <w:sz w:val="18"/>
        </w:rPr>
        <w:t>2024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Vice</w:t>
      </w:r>
      <w:r>
        <w:rPr>
          <w:rFonts w:ascii="Arial"/>
          <w:i/>
          <w:spacing w:val="-2"/>
          <w:sz w:val="18"/>
        </w:rPr>
        <w:t> </w:t>
      </w:r>
      <w:r>
        <w:rPr>
          <w:rFonts w:ascii="Arial"/>
          <w:i/>
          <w:sz w:val="18"/>
        </w:rPr>
        <w:t>Project</w:t>
      </w:r>
      <w:r>
        <w:rPr>
          <w:rFonts w:ascii="Arial"/>
          <w:i/>
          <w:spacing w:val="-2"/>
          <w:sz w:val="18"/>
        </w:rPr>
        <w:t> Officer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0" w:lineRule="auto" w:before="85" w:after="0"/>
        <w:ind w:left="415" w:right="404" w:hanging="201"/>
        <w:jc w:val="left"/>
        <w:rPr>
          <w:sz w:val="18"/>
        </w:rPr>
      </w:pPr>
      <w:r>
        <w:rPr>
          <w:sz w:val="18"/>
        </w:rPr>
        <w:t>Prepare</w:t>
      </w:r>
      <w:r>
        <w:rPr>
          <w:spacing w:val="-3"/>
          <w:sz w:val="18"/>
        </w:rPr>
        <w:t> </w:t>
      </w:r>
      <w:r>
        <w:rPr>
          <w:sz w:val="18"/>
        </w:rPr>
        <w:t>an</w:t>
      </w:r>
      <w:r>
        <w:rPr>
          <w:spacing w:val="-3"/>
          <w:sz w:val="18"/>
        </w:rPr>
        <w:t> </w:t>
      </w:r>
      <w:r>
        <w:rPr>
          <w:sz w:val="18"/>
        </w:rPr>
        <w:t>activity</w:t>
      </w:r>
      <w:r>
        <w:rPr>
          <w:spacing w:val="-3"/>
          <w:sz w:val="18"/>
        </w:rPr>
        <w:t> </w:t>
      </w:r>
      <w:r>
        <w:rPr>
          <w:sz w:val="18"/>
        </w:rPr>
        <w:t>proposal,</w:t>
      </w:r>
      <w:r>
        <w:rPr>
          <w:spacing w:val="-3"/>
          <w:sz w:val="18"/>
        </w:rPr>
        <w:t> </w:t>
      </w:r>
      <w:r>
        <w:rPr>
          <w:sz w:val="18"/>
        </w:rPr>
        <w:t>submit</w:t>
      </w:r>
      <w:r>
        <w:rPr>
          <w:spacing w:val="-3"/>
          <w:sz w:val="18"/>
        </w:rPr>
        <w:t> </w:t>
      </w:r>
      <w:r>
        <w:rPr>
          <w:sz w:val="18"/>
        </w:rPr>
        <w:t>it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DITMAWA</w:t>
      </w:r>
      <w:r>
        <w:rPr>
          <w:spacing w:val="-1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IKOMA</w:t>
      </w:r>
      <w:r>
        <w:rPr>
          <w:spacing w:val="-13"/>
          <w:sz w:val="18"/>
        </w:rPr>
        <w:t> </w:t>
      </w:r>
      <w:r>
        <w:rPr>
          <w:sz w:val="18"/>
        </w:rPr>
        <w:t>for</w:t>
      </w:r>
      <w:r>
        <w:rPr>
          <w:spacing w:val="-3"/>
          <w:sz w:val="18"/>
        </w:rPr>
        <w:t> </w:t>
      </w:r>
      <w:r>
        <w:rPr>
          <w:sz w:val="18"/>
        </w:rPr>
        <w:t>approval,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conduct</w:t>
      </w:r>
      <w:r>
        <w:rPr>
          <w:spacing w:val="-3"/>
          <w:sz w:val="18"/>
        </w:rPr>
        <w:t> </w:t>
      </w:r>
      <w:r>
        <w:rPr>
          <w:sz w:val="18"/>
        </w:rPr>
        <w:t>weekly</w:t>
      </w:r>
      <w:r>
        <w:rPr>
          <w:spacing w:val="-3"/>
          <w:sz w:val="18"/>
        </w:rPr>
        <w:t> </w:t>
      </w:r>
      <w:r>
        <w:rPr>
          <w:sz w:val="18"/>
        </w:rPr>
        <w:t>staff</w:t>
      </w:r>
      <w:r>
        <w:rPr>
          <w:spacing w:val="-3"/>
          <w:sz w:val="18"/>
        </w:rPr>
        <w:t> </w:t>
      </w:r>
      <w:r>
        <w:rPr>
          <w:sz w:val="18"/>
        </w:rPr>
        <w:t>supervision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ensure</w:t>
      </w:r>
      <w:r>
        <w:rPr>
          <w:spacing w:val="-3"/>
          <w:sz w:val="18"/>
        </w:rPr>
        <w:t> </w:t>
      </w:r>
      <w:r>
        <w:rPr>
          <w:sz w:val="18"/>
        </w:rPr>
        <w:t>smooth </w:t>
      </w:r>
      <w:r>
        <w:rPr>
          <w:spacing w:val="-2"/>
          <w:sz w:val="18"/>
        </w:rPr>
        <w:t>preparation</w:t>
      </w:r>
    </w:p>
    <w:p>
      <w:pPr>
        <w:tabs>
          <w:tab w:pos="9239" w:val="left" w:leader="none"/>
        </w:tabs>
        <w:spacing w:before="162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ITS Challenge 2024 </w:t>
      </w:r>
      <w:r>
        <w:rPr>
          <w:rFonts w:ascii="Arial"/>
          <w:b/>
          <w:color w:val="808080"/>
          <w:sz w:val="18"/>
        </w:rPr>
        <w:t>- 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May 2024 - Oct </w:t>
      </w:r>
      <w:r>
        <w:rPr>
          <w:spacing w:val="-4"/>
          <w:sz w:val="18"/>
        </w:rPr>
        <w:t>2024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Head of Safety and </w:t>
      </w:r>
      <w:r>
        <w:rPr>
          <w:rFonts w:ascii="Arial"/>
          <w:i/>
          <w:spacing w:val="-2"/>
          <w:sz w:val="18"/>
        </w:rPr>
        <w:t>Security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4" w:after="0"/>
        <w:ind w:left="415" w:right="0" w:hanging="200"/>
        <w:jc w:val="left"/>
        <w:rPr>
          <w:sz w:val="18"/>
        </w:rPr>
      </w:pPr>
      <w:r>
        <w:rPr>
          <w:sz w:val="18"/>
        </w:rPr>
        <w:t>Conduct</w:t>
      </w:r>
      <w:r>
        <w:rPr>
          <w:spacing w:val="-2"/>
          <w:sz w:val="18"/>
        </w:rPr>
        <w:t> </w:t>
      </w:r>
      <w:r>
        <w:rPr>
          <w:sz w:val="18"/>
        </w:rPr>
        <w:t>weekly</w:t>
      </w:r>
      <w:r>
        <w:rPr>
          <w:spacing w:val="-1"/>
          <w:sz w:val="18"/>
        </w:rPr>
        <w:t> </w:t>
      </w:r>
      <w:r>
        <w:rPr>
          <w:sz w:val="18"/>
        </w:rPr>
        <w:t>staff</w:t>
      </w:r>
      <w:r>
        <w:rPr>
          <w:spacing w:val="-1"/>
          <w:sz w:val="18"/>
        </w:rPr>
        <w:t> </w:t>
      </w:r>
      <w:r>
        <w:rPr>
          <w:sz w:val="18"/>
        </w:rPr>
        <w:t>supervision,</w:t>
      </w:r>
      <w:r>
        <w:rPr>
          <w:spacing w:val="-1"/>
          <w:sz w:val="18"/>
        </w:rPr>
        <w:t> </w:t>
      </w:r>
      <w:r>
        <w:rPr>
          <w:sz w:val="18"/>
        </w:rPr>
        <w:t>manage</w:t>
      </w:r>
      <w:r>
        <w:rPr>
          <w:spacing w:val="-1"/>
          <w:sz w:val="18"/>
        </w:rPr>
        <w:t> </w:t>
      </w:r>
      <w:r>
        <w:rPr>
          <w:sz w:val="18"/>
        </w:rPr>
        <w:t>space</w:t>
      </w:r>
      <w:r>
        <w:rPr>
          <w:spacing w:val="-1"/>
          <w:sz w:val="18"/>
        </w:rPr>
        <w:t> </w:t>
      </w:r>
      <w:r>
        <w:rPr>
          <w:sz w:val="18"/>
        </w:rPr>
        <w:t>rental</w:t>
      </w:r>
      <w:r>
        <w:rPr>
          <w:spacing w:val="-1"/>
          <w:sz w:val="18"/>
        </w:rPr>
        <w:t> </w:t>
      </w:r>
      <w:r>
        <w:rPr>
          <w:sz w:val="18"/>
        </w:rPr>
        <w:t>permits,</w:t>
      </w:r>
      <w:r>
        <w:rPr>
          <w:spacing w:val="-1"/>
          <w:sz w:val="18"/>
        </w:rPr>
        <w:t> </w:t>
      </w:r>
      <w:r>
        <w:rPr>
          <w:sz w:val="18"/>
        </w:rPr>
        <w:t>ensure</w:t>
      </w:r>
      <w:r>
        <w:rPr>
          <w:spacing w:val="-2"/>
          <w:sz w:val="18"/>
        </w:rPr>
        <w:t> </w:t>
      </w:r>
      <w:r>
        <w:rPr>
          <w:sz w:val="18"/>
        </w:rPr>
        <w:t>event</w:t>
      </w:r>
      <w:r>
        <w:rPr>
          <w:spacing w:val="-1"/>
          <w:sz w:val="18"/>
        </w:rPr>
        <w:t> </w:t>
      </w:r>
      <w:r>
        <w:rPr>
          <w:sz w:val="18"/>
        </w:rPr>
        <w:t>security,</w:t>
      </w:r>
      <w:r>
        <w:rPr>
          <w:spacing w:val="-1"/>
          <w:sz w:val="18"/>
        </w:rPr>
        <w:t> </w:t>
      </w:r>
      <w:r>
        <w:rPr>
          <w:sz w:val="18"/>
        </w:rPr>
        <w:t>design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tournament</w:t>
      </w:r>
      <w:r>
        <w:rPr>
          <w:spacing w:val="-1"/>
          <w:sz w:val="18"/>
        </w:rPr>
        <w:t> </w:t>
      </w:r>
      <w:r>
        <w:rPr>
          <w:sz w:val="18"/>
        </w:rPr>
        <w:t>room</w:t>
      </w:r>
      <w:r>
        <w:rPr>
          <w:spacing w:val="-1"/>
          <w:sz w:val="18"/>
        </w:rPr>
        <w:t> </w:t>
      </w:r>
      <w:r>
        <w:rPr>
          <w:sz w:val="18"/>
        </w:rPr>
        <w:t>layout,</w:t>
      </w:r>
      <w:r>
        <w:rPr>
          <w:spacing w:val="-1"/>
          <w:sz w:val="18"/>
        </w:rPr>
        <w:t> </w:t>
      </w:r>
      <w:r>
        <w:rPr>
          <w:spacing w:val="-5"/>
          <w:sz w:val="18"/>
        </w:rPr>
        <w:t>and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10" w:h="16840"/>
          <w:pgMar w:top="540" w:bottom="280" w:left="425" w:right="141"/>
        </w:sectPr>
      </w:pPr>
    </w:p>
    <w:p>
      <w:pPr>
        <w:pStyle w:val="BodyText"/>
        <w:spacing w:before="76"/>
        <w:ind w:firstLine="0"/>
      </w:pPr>
      <w:r>
        <w:rPr/>
        <w:t>plan participant flow for smooth </w:t>
      </w:r>
      <w:r>
        <w:rPr>
          <w:spacing w:val="-2"/>
        </w:rPr>
        <w:t>operations.</w:t>
      </w:r>
    </w:p>
    <w:p>
      <w:pPr>
        <w:tabs>
          <w:tab w:pos="9469" w:val="left" w:leader="none"/>
        </w:tabs>
        <w:spacing w:before="20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Grand Slam (Bridge Club) </w:t>
      </w:r>
      <w:r>
        <w:rPr>
          <w:rFonts w:ascii="Arial"/>
          <w:b/>
          <w:color w:val="808080"/>
          <w:sz w:val="18"/>
        </w:rPr>
        <w:t>- Surabaya,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Feb 2024 - Nov </w:t>
      </w:r>
      <w:r>
        <w:rPr>
          <w:spacing w:val="-4"/>
          <w:sz w:val="18"/>
        </w:rPr>
        <w:t>2024</w:t>
      </w:r>
    </w:p>
    <w:p>
      <w:pPr>
        <w:spacing w:before="75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Staff of Badan Semi </w:t>
      </w:r>
      <w:r>
        <w:rPr>
          <w:rFonts w:ascii="Arial"/>
          <w:i/>
          <w:spacing w:val="-2"/>
          <w:sz w:val="18"/>
        </w:rPr>
        <w:t>Otonom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84" w:after="0"/>
        <w:ind w:left="415" w:right="0" w:hanging="200"/>
        <w:jc w:val="left"/>
        <w:rPr>
          <w:sz w:val="18"/>
        </w:rPr>
      </w:pPr>
      <w:r>
        <w:rPr>
          <w:sz w:val="18"/>
        </w:rPr>
        <w:t>Organize a Bridge tournament by managing space rental permits and ensuring a conducive environment throughout the </w:t>
      </w:r>
      <w:r>
        <w:rPr>
          <w:spacing w:val="-2"/>
          <w:sz w:val="18"/>
        </w:rPr>
        <w:t>event.</w:t>
      </w:r>
    </w:p>
    <w:p>
      <w:pPr>
        <w:tabs>
          <w:tab w:pos="9489" w:val="left" w:leader="none"/>
        </w:tabs>
        <w:spacing w:before="204"/>
        <w:ind w:left="135" w:right="0" w:firstLine="0"/>
        <w:jc w:val="left"/>
        <w:rPr>
          <w:sz w:val="18"/>
        </w:rPr>
      </w:pPr>
      <w:r>
        <w:rPr>
          <w:rFonts w:ascii="Arial"/>
          <w:b/>
          <w:sz w:val="18"/>
        </w:rPr>
        <w:t>Ini Lho ITS 2024 (Ikarsid) </w:t>
      </w:r>
      <w:r>
        <w:rPr>
          <w:rFonts w:ascii="Arial"/>
          <w:b/>
          <w:color w:val="808080"/>
          <w:sz w:val="18"/>
        </w:rPr>
        <w:t>- Sidoarjo,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>Nov 2023 - Jan </w:t>
      </w:r>
      <w:r>
        <w:rPr>
          <w:spacing w:val="-4"/>
          <w:sz w:val="18"/>
        </w:rPr>
        <w:t>2024</w:t>
      </w:r>
    </w:p>
    <w:p>
      <w:pPr>
        <w:spacing w:before="74"/>
        <w:ind w:left="135" w:right="0" w:firstLine="0"/>
        <w:jc w:val="left"/>
        <w:rPr>
          <w:rFonts w:ascii="Arial"/>
          <w:i/>
          <w:sz w:val="18"/>
        </w:rPr>
      </w:pPr>
      <w:r>
        <w:rPr>
          <w:rFonts w:ascii="Arial"/>
          <w:i/>
          <w:sz w:val="18"/>
        </w:rPr>
        <w:t>Staff of Public </w:t>
      </w:r>
      <w:r>
        <w:rPr>
          <w:rFonts w:ascii="Arial"/>
          <w:i/>
          <w:spacing w:val="-2"/>
          <w:sz w:val="18"/>
        </w:rPr>
        <w:t>Relations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0" w:lineRule="auto" w:before="85" w:after="0"/>
        <w:ind w:left="415" w:right="669" w:hanging="201"/>
        <w:jc w:val="left"/>
        <w:rPr>
          <w:sz w:val="18"/>
        </w:rPr>
      </w:pPr>
      <w:r>
        <w:rPr>
          <w:sz w:val="18"/>
        </w:rPr>
        <w:t>Contacting</w:t>
      </w:r>
      <w:r>
        <w:rPr>
          <w:spacing w:val="-3"/>
          <w:sz w:val="18"/>
        </w:rPr>
        <w:t> </w:t>
      </w:r>
      <w:r>
        <w:rPr>
          <w:sz w:val="18"/>
        </w:rPr>
        <w:t>several</w:t>
      </w:r>
      <w:r>
        <w:rPr>
          <w:spacing w:val="-3"/>
          <w:sz w:val="18"/>
        </w:rPr>
        <w:t> </w:t>
      </w:r>
      <w:r>
        <w:rPr>
          <w:sz w:val="18"/>
        </w:rPr>
        <w:t>schools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making</w:t>
      </w:r>
      <w:r>
        <w:rPr>
          <w:spacing w:val="-3"/>
          <w:sz w:val="18"/>
        </w:rPr>
        <w:t> </w:t>
      </w:r>
      <w:r>
        <w:rPr>
          <w:sz w:val="18"/>
        </w:rPr>
        <w:t>an</w:t>
      </w:r>
      <w:r>
        <w:rPr>
          <w:spacing w:val="-3"/>
          <w:sz w:val="18"/>
        </w:rPr>
        <w:t> </w:t>
      </w:r>
      <w:r>
        <w:rPr>
          <w:sz w:val="18"/>
        </w:rPr>
        <w:t>agreement</w:t>
      </w:r>
      <w:r>
        <w:rPr>
          <w:spacing w:val="-3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hold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3"/>
          <w:sz w:val="18"/>
        </w:rPr>
        <w:t> </w:t>
      </w:r>
      <w:r>
        <w:rPr>
          <w:sz w:val="18"/>
        </w:rPr>
        <w:t>visitBecome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keynote</w:t>
      </w:r>
      <w:r>
        <w:rPr>
          <w:spacing w:val="-3"/>
          <w:sz w:val="18"/>
        </w:rPr>
        <w:t> </w:t>
      </w:r>
      <w:r>
        <w:rPr>
          <w:sz w:val="18"/>
        </w:rPr>
        <w:t>speaker</w:t>
      </w:r>
      <w:r>
        <w:rPr>
          <w:spacing w:val="-3"/>
          <w:sz w:val="18"/>
        </w:rPr>
        <w:t> </w:t>
      </w:r>
      <w:r>
        <w:rPr>
          <w:sz w:val="18"/>
        </w:rPr>
        <w:t>during</w:t>
      </w:r>
      <w:r>
        <w:rPr>
          <w:spacing w:val="-3"/>
          <w:sz w:val="18"/>
        </w:rPr>
        <w:t> </w:t>
      </w:r>
      <w:r>
        <w:rPr>
          <w:sz w:val="18"/>
        </w:rPr>
        <w:t>Visit</w:t>
      </w:r>
      <w:r>
        <w:rPr>
          <w:spacing w:val="-3"/>
          <w:sz w:val="18"/>
        </w:rPr>
        <w:t> </w:t>
      </w:r>
      <w:r>
        <w:rPr>
          <w:sz w:val="18"/>
        </w:rPr>
        <w:t>Sepuluh</w:t>
      </w:r>
      <w:r>
        <w:rPr>
          <w:spacing w:val="-3"/>
          <w:sz w:val="18"/>
        </w:rPr>
        <w:t> </w:t>
      </w:r>
      <w:r>
        <w:rPr>
          <w:sz w:val="18"/>
        </w:rPr>
        <w:t>November Become a supervisor of TryOut Welcome Sepuluh November</w:t>
      </w:r>
    </w:p>
    <w:p>
      <w:pPr>
        <w:pStyle w:val="Heading2"/>
        <w:spacing w:before="200"/>
      </w:pPr>
      <w:r>
        <w:rPr/>
        <w:t>Skills, Achievements &amp; Other </w:t>
      </w:r>
      <w:r>
        <w:rPr>
          <w:spacing w:val="-2"/>
        </w:rPr>
        <w:t>Experience</w:t>
      </w:r>
    </w:p>
    <w:p>
      <w:pPr>
        <w:spacing w:line="20" w:lineRule="exact"/>
        <w:ind w:left="-25" w:right="-44" w:firstLine="0"/>
        <w:rPr>
          <w:rFonts w:ascii="Arial"/>
          <w:sz w:val="2"/>
        </w:rPr>
      </w:pPr>
      <w:r>
        <w:rPr>
          <w:rFonts w:ascii="Arial"/>
          <w:sz w:val="2"/>
        </w:rPr>
        <mc:AlternateContent>
          <mc:Choice Requires="wps">
            <w:drawing>
              <wp:inline distT="0" distB="0" distL="0" distR="0">
                <wp:extent cx="7204709" cy="12700"/>
                <wp:effectExtent l="9525" t="0" r="5715" b="635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204709" cy="12700"/>
                          <a:chExt cx="7204709" cy="127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350"/>
                            <a:ext cx="72047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4709" h="0">
                                <a:moveTo>
                                  <a:pt x="0" y="0"/>
                                </a:moveTo>
                                <a:lnTo>
                                  <a:pt x="72044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.3pt;height:1pt;mso-position-horizontal-relative:char;mso-position-vertical-relative:line" id="docshapegroup4" coordorigin="0,0" coordsize="11346,20">
                <v:line style="position:absolute" from="0,10" to="11346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Arial"/>
          <w:sz w:val="2"/>
        </w:rPr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0" w:lineRule="auto" w:before="104" w:after="0"/>
        <w:ind w:left="415" w:right="156" w:hanging="201"/>
        <w:jc w:val="left"/>
        <w:rPr>
          <w:sz w:val="18"/>
        </w:rPr>
      </w:pPr>
      <w:r>
        <w:rPr>
          <w:rFonts w:ascii="Arial" w:hAnsi="Arial"/>
          <w:b/>
          <w:sz w:val="18"/>
        </w:rPr>
        <w:t>Hard</w:t>
      </w:r>
      <w:r>
        <w:rPr>
          <w:rFonts w:ascii="Arial" w:hAnsi="Arial"/>
          <w:b/>
          <w:spacing w:val="-2"/>
          <w:sz w:val="18"/>
        </w:rPr>
        <w:t> </w:t>
      </w:r>
      <w:r>
        <w:rPr>
          <w:rFonts w:ascii="Arial" w:hAnsi="Arial"/>
          <w:b/>
          <w:sz w:val="18"/>
        </w:rPr>
        <w:t>Skills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Ability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operate</w:t>
      </w:r>
      <w:r>
        <w:rPr>
          <w:spacing w:val="-2"/>
          <w:sz w:val="18"/>
        </w:rPr>
        <w:t> </w:t>
      </w:r>
      <w:r>
        <w:rPr>
          <w:sz w:val="18"/>
        </w:rPr>
        <w:t>Canva</w:t>
      </w:r>
      <w:r>
        <w:rPr>
          <w:spacing w:val="-2"/>
          <w:sz w:val="18"/>
        </w:rPr>
        <w:t> </w:t>
      </w:r>
      <w:r>
        <w:rPr>
          <w:sz w:val="18"/>
        </w:rPr>
        <w:t>as</w:t>
      </w:r>
      <w:r>
        <w:rPr>
          <w:spacing w:val="-2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graphic</w:t>
      </w:r>
      <w:r>
        <w:rPr>
          <w:spacing w:val="-2"/>
          <w:sz w:val="18"/>
        </w:rPr>
        <w:t> </w:t>
      </w:r>
      <w:r>
        <w:rPr>
          <w:sz w:val="18"/>
        </w:rPr>
        <w:t>design</w:t>
      </w:r>
      <w:r>
        <w:rPr>
          <w:spacing w:val="-2"/>
          <w:sz w:val="18"/>
        </w:rPr>
        <w:t> </w:t>
      </w:r>
      <w:r>
        <w:rPr>
          <w:sz w:val="18"/>
        </w:rPr>
        <w:t>tool,</w:t>
      </w:r>
      <w:r>
        <w:rPr>
          <w:spacing w:val="-2"/>
          <w:sz w:val="18"/>
        </w:rPr>
        <w:t> </w:t>
      </w:r>
      <w:r>
        <w:rPr>
          <w:sz w:val="18"/>
        </w:rPr>
        <w:t>skilled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managing</w:t>
      </w:r>
      <w:r>
        <w:rPr>
          <w:spacing w:val="-2"/>
          <w:sz w:val="18"/>
        </w:rPr>
        <w:t> </w:t>
      </w:r>
      <w:r>
        <w:rPr>
          <w:sz w:val="18"/>
        </w:rPr>
        <w:t>Google</w:t>
      </w:r>
      <w:r>
        <w:rPr>
          <w:spacing w:val="-2"/>
          <w:sz w:val="18"/>
        </w:rPr>
        <w:t> </w:t>
      </w:r>
      <w:r>
        <w:rPr>
          <w:sz w:val="18"/>
        </w:rPr>
        <w:t>Suite,</w:t>
      </w:r>
      <w:r>
        <w:rPr>
          <w:spacing w:val="-2"/>
          <w:sz w:val="18"/>
        </w:rPr>
        <w:t> </w:t>
      </w:r>
      <w:r>
        <w:rPr>
          <w:sz w:val="18"/>
        </w:rPr>
        <w:t>such</w:t>
      </w:r>
      <w:r>
        <w:rPr>
          <w:spacing w:val="-2"/>
          <w:sz w:val="18"/>
        </w:rPr>
        <w:t> </w:t>
      </w:r>
      <w:r>
        <w:rPr>
          <w:sz w:val="18"/>
        </w:rPr>
        <w:t>as</w:t>
      </w:r>
      <w:r>
        <w:rPr>
          <w:spacing w:val="-2"/>
          <w:sz w:val="18"/>
        </w:rPr>
        <w:t> </w:t>
      </w:r>
      <w:r>
        <w:rPr>
          <w:sz w:val="18"/>
        </w:rPr>
        <w:t>Google</w:t>
      </w:r>
      <w:r>
        <w:rPr>
          <w:spacing w:val="-2"/>
          <w:sz w:val="18"/>
        </w:rPr>
        <w:t> </w:t>
      </w:r>
      <w:r>
        <w:rPr>
          <w:sz w:val="18"/>
        </w:rPr>
        <w:t>Docs,</w:t>
      </w:r>
      <w:r>
        <w:rPr>
          <w:spacing w:val="-2"/>
          <w:sz w:val="18"/>
        </w:rPr>
        <w:t> </w:t>
      </w:r>
      <w:r>
        <w:rPr>
          <w:sz w:val="18"/>
        </w:rPr>
        <w:t>Google</w:t>
      </w:r>
      <w:r>
        <w:rPr>
          <w:spacing w:val="-2"/>
          <w:sz w:val="18"/>
        </w:rPr>
        <w:t> </w:t>
      </w:r>
      <w:r>
        <w:rPr>
          <w:sz w:val="18"/>
        </w:rPr>
        <w:t>Sheets, and Google Slides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90" w:lineRule="auto" w:before="42" w:after="0"/>
        <w:ind w:left="415" w:right="60" w:hanging="201"/>
        <w:jc w:val="left"/>
        <w:rPr>
          <w:sz w:val="18"/>
        </w:rPr>
      </w:pPr>
      <w:r>
        <w:rPr>
          <w:rFonts w:ascii="Arial" w:hAnsi="Arial"/>
          <w:b/>
          <w:sz w:val="18"/>
        </w:rPr>
        <w:t>Soft</w:t>
      </w:r>
      <w:r>
        <w:rPr>
          <w:rFonts w:ascii="Arial" w:hAnsi="Arial"/>
          <w:b/>
          <w:spacing w:val="-3"/>
          <w:sz w:val="18"/>
        </w:rPr>
        <w:t> </w:t>
      </w:r>
      <w:r>
        <w:rPr>
          <w:rFonts w:ascii="Arial" w:hAnsi="Arial"/>
          <w:b/>
          <w:sz w:val="18"/>
        </w:rPr>
        <w:t>Skills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Skilled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organizing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managing</w:t>
      </w:r>
      <w:r>
        <w:rPr>
          <w:spacing w:val="-3"/>
          <w:sz w:val="18"/>
        </w:rPr>
        <w:t> </w:t>
      </w:r>
      <w:r>
        <w:rPr>
          <w:sz w:val="18"/>
        </w:rPr>
        <w:t>time,</w:t>
      </w:r>
      <w:r>
        <w:rPr>
          <w:spacing w:val="-3"/>
          <w:sz w:val="18"/>
        </w:rPr>
        <w:t> </w:t>
      </w:r>
      <w:r>
        <w:rPr>
          <w:sz w:val="18"/>
        </w:rPr>
        <w:t>solving</w:t>
      </w:r>
      <w:r>
        <w:rPr>
          <w:spacing w:val="-3"/>
          <w:sz w:val="18"/>
        </w:rPr>
        <w:t> </w:t>
      </w:r>
      <w:r>
        <w:rPr>
          <w:sz w:val="18"/>
        </w:rPr>
        <w:t>problems</w:t>
      </w:r>
      <w:r>
        <w:rPr>
          <w:spacing w:val="-3"/>
          <w:sz w:val="18"/>
        </w:rPr>
        <w:t> </w:t>
      </w:r>
      <w:r>
        <w:rPr>
          <w:sz w:val="18"/>
        </w:rPr>
        <w:t>under</w:t>
      </w:r>
      <w:r>
        <w:rPr>
          <w:spacing w:val="-3"/>
          <w:sz w:val="18"/>
        </w:rPr>
        <w:t> </w:t>
      </w:r>
      <w:r>
        <w:rPr>
          <w:sz w:val="18"/>
        </w:rPr>
        <w:t>pressure,</w:t>
      </w:r>
      <w:r>
        <w:rPr>
          <w:spacing w:val="-3"/>
          <w:sz w:val="18"/>
        </w:rPr>
        <w:t> </w:t>
      </w:r>
      <w:r>
        <w:rPr>
          <w:sz w:val="18"/>
        </w:rPr>
        <w:t>leading</w:t>
      </w:r>
      <w:r>
        <w:rPr>
          <w:spacing w:val="-3"/>
          <w:sz w:val="18"/>
        </w:rPr>
        <w:t> </w:t>
      </w:r>
      <w:r>
        <w:rPr>
          <w:sz w:val="18"/>
        </w:rPr>
        <w:t>teams,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communicating</w:t>
      </w:r>
      <w:r>
        <w:rPr>
          <w:spacing w:val="-3"/>
          <w:sz w:val="18"/>
        </w:rPr>
        <w:t> </w:t>
      </w:r>
      <w:r>
        <w:rPr>
          <w:sz w:val="18"/>
        </w:rPr>
        <w:t>clearly.</w:t>
      </w:r>
      <w:r>
        <w:rPr>
          <w:spacing w:val="-3"/>
          <w:sz w:val="18"/>
        </w:rPr>
        <w:t> </w:t>
      </w:r>
      <w:r>
        <w:rPr>
          <w:sz w:val="18"/>
        </w:rPr>
        <w:t>Quick to adapt in changing situations</w:t>
      </w:r>
    </w:p>
    <w:p>
      <w:pPr>
        <w:pStyle w:val="ListParagraph"/>
        <w:numPr>
          <w:ilvl w:val="0"/>
          <w:numId w:val="1"/>
        </w:numPr>
        <w:tabs>
          <w:tab w:pos="415" w:val="left" w:leader="none"/>
        </w:tabs>
        <w:spacing w:line="240" w:lineRule="auto" w:before="41" w:after="0"/>
        <w:ind w:left="415" w:right="0" w:hanging="200"/>
        <w:jc w:val="left"/>
        <w:rPr>
          <w:sz w:val="18"/>
        </w:rPr>
      </w:pPr>
      <w:r>
        <w:rPr>
          <w:rFonts w:ascii="Arial" w:hAnsi="Arial"/>
          <w:b/>
          <w:sz w:val="18"/>
        </w:rPr>
        <w:t>Achievements</w:t>
      </w:r>
      <w:r>
        <w:rPr>
          <w:rFonts w:ascii="Arial" w:hAnsi="Arial"/>
          <w:b/>
          <w:spacing w:val="-3"/>
          <w:sz w:val="18"/>
        </w:rPr>
        <w:t> </w:t>
      </w:r>
      <w:r>
        <w:rPr>
          <w:sz w:val="18"/>
        </w:rPr>
        <w:t>(2024):</w:t>
      </w:r>
      <w:r>
        <w:rPr>
          <w:spacing w:val="-2"/>
          <w:sz w:val="18"/>
        </w:rPr>
        <w:t> </w:t>
      </w:r>
      <w:r>
        <w:rPr>
          <w:sz w:val="18"/>
        </w:rPr>
        <w:t>Semifinalist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Calculus</w:t>
      </w:r>
      <w:r>
        <w:rPr>
          <w:spacing w:val="-2"/>
          <w:sz w:val="18"/>
        </w:rPr>
        <w:t> </w:t>
      </w:r>
      <w:r>
        <w:rPr>
          <w:sz w:val="18"/>
        </w:rPr>
        <w:t>Cup</w:t>
      </w:r>
      <w:r>
        <w:rPr>
          <w:spacing w:val="-2"/>
          <w:sz w:val="18"/>
        </w:rPr>
        <w:t> </w:t>
      </w:r>
      <w:r>
        <w:rPr>
          <w:sz w:val="18"/>
        </w:rPr>
        <w:t>HIMATIKA</w:t>
      </w:r>
      <w:r>
        <w:rPr>
          <w:spacing w:val="-11"/>
          <w:sz w:val="18"/>
        </w:rPr>
        <w:t> </w:t>
      </w:r>
      <w:r>
        <w:rPr>
          <w:spacing w:val="-5"/>
          <w:sz w:val="18"/>
        </w:rPr>
        <w:t>ITS</w:t>
      </w:r>
    </w:p>
    <w:sectPr>
      <w:pgSz w:w="11910" w:h="16840"/>
      <w:pgMar w:top="500" w:bottom="28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6.000000pt;height:6.0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415" w:hanging="20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1" w:hanging="2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03" w:hanging="2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95" w:hanging="2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87" w:hanging="2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9" w:hanging="2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71" w:hanging="2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3" w:hanging="2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5" w:hanging="20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4"/>
      <w:ind w:left="415" w:hanging="200"/>
    </w:pPr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55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after="50"/>
      <w:ind w:left="55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4"/>
      <w:ind w:left="415" w:hanging="20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tinarvn22@gmail.com" TargetMode="External"/><Relationship Id="rId6" Type="http://schemas.openxmlformats.org/officeDocument/2006/relationships/hyperlink" Target="http://www.linkedin.com/in/martinarvn" TargetMode="External"/><Relationship Id="rId7" Type="http://schemas.openxmlformats.org/officeDocument/2006/relationships/image" Target="media/image1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2026-06-01T08:50:19Z</dcterms:created>
  <dcterms:modified xsi:type="dcterms:W3CDTF">2026-06-01T08:50:19Z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</Properties>
</file>